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53" w14:textId="5CC532D6" w:rsidR="00000000" w:rsidRPr="00EF6AEF" w:rsidRDefault="00A97612" w:rsidP="00A97612">
      <w:p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6AEF">
        <w:rPr>
          <w:rFonts w:ascii="Times New Roman" w:hAnsi="Times New Roman" w:cs="Times New Roman"/>
          <w:b/>
          <w:bCs/>
          <w:sz w:val="24"/>
          <w:szCs w:val="24"/>
        </w:rPr>
        <w:t>1604B15 Agnes Cooke of Effingham TS draft JR .doc</w:t>
      </w:r>
      <w:r w:rsidR="00D536C6" w:rsidRPr="00EF6AEF">
        <w:rPr>
          <w:rFonts w:ascii="Times New Roman" w:hAnsi="Times New Roman" w:cs="Times New Roman"/>
          <w:b/>
          <w:bCs/>
          <w:sz w:val="24"/>
          <w:szCs w:val="24"/>
        </w:rPr>
        <w:t xml:space="preserve"> CF CHECKED 15.5.2020</w:t>
      </w:r>
    </w:p>
    <w:p w14:paraId="7CAD56B5" w14:textId="013973CB" w:rsidR="00A97612" w:rsidRDefault="00A97612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[transcribed</w:t>
      </w:r>
      <w:r w:rsidR="001229D6">
        <w:rPr>
          <w:rFonts w:ascii="Times New Roman" w:hAnsi="Times New Roman" w:cs="Times New Roman"/>
          <w:sz w:val="24"/>
          <w:szCs w:val="24"/>
        </w:rPr>
        <w:t xml:space="preserve"> 25.04.2020]</w:t>
      </w:r>
      <w:r w:rsidR="00EF6AEF">
        <w:rPr>
          <w:rFonts w:ascii="Times New Roman" w:hAnsi="Times New Roman" w:cs="Times New Roman"/>
          <w:sz w:val="24"/>
          <w:szCs w:val="24"/>
        </w:rPr>
        <w:t xml:space="preserve"> </w:t>
      </w:r>
      <w:r w:rsidR="00EF6AEF" w:rsidRPr="00EF6A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CF FINAL ANCESTRY CHECK 3/6/2024</w:t>
      </w:r>
      <w:r w:rsidR="00EF6A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(nuncupative)</w:t>
      </w:r>
    </w:p>
    <w:p w14:paraId="7BD93D06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xiijth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 of </w:t>
      </w:r>
    </w:p>
    <w:p w14:paraId="22532F70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1603 Agnes Cooke late of Effingham </w:t>
      </w:r>
    </w:p>
    <w:p w14:paraId="43B56A1C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County of Surr[</w:t>
      </w:r>
      <w:proofErr w:type="spellStart"/>
      <w:r>
        <w:rPr>
          <w:rFonts w:ascii="Times New Roman" w:hAnsi="Times New Roman" w:cs="Times New Roman"/>
          <w:sz w:val="24"/>
          <w:szCs w:val="24"/>
        </w:rPr>
        <w:t>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widowe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sick</w:t>
      </w:r>
      <w:r w:rsidR="001229D6">
        <w:rPr>
          <w:rFonts w:ascii="Times New Roman" w:hAnsi="Times New Roman" w:cs="Times New Roman"/>
          <w:sz w:val="24"/>
          <w:szCs w:val="24"/>
        </w:rPr>
        <w:t xml:space="preserve"> &lt;and&gt;</w:t>
      </w:r>
      <w:r>
        <w:rPr>
          <w:rFonts w:ascii="Times New Roman" w:hAnsi="Times New Roman" w:cs="Times New Roman"/>
          <w:sz w:val="24"/>
          <w:szCs w:val="24"/>
        </w:rPr>
        <w:t xml:space="preserve"> yet </w:t>
      </w:r>
    </w:p>
    <w:p w14:paraId="279ED06B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p[er]</w:t>
      </w:r>
      <w:proofErr w:type="spellStart"/>
      <w:r>
        <w:rPr>
          <w:rFonts w:ascii="Times New Roman" w:hAnsi="Times New Roman" w:cs="Times New Roman"/>
          <w:sz w:val="24"/>
          <w:szCs w:val="24"/>
        </w:rPr>
        <w:t>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memory made her last will &amp; Testament </w:t>
      </w:r>
    </w:p>
    <w:p w14:paraId="45F869E1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nuncupative in the p[re]</w:t>
      </w:r>
      <w:proofErr w:type="spellStart"/>
      <w:r>
        <w:rPr>
          <w:rFonts w:ascii="Times New Roman" w:hAnsi="Times New Roman" w:cs="Times New Roman"/>
          <w:sz w:val="24"/>
          <w:szCs w:val="24"/>
        </w:rPr>
        <w:t>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Richard Bythewood </w:t>
      </w:r>
    </w:p>
    <w:p w14:paraId="12CC8A4D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John Atlee of Effingham aforesaid </w:t>
      </w:r>
      <w:proofErr w:type="spellStart"/>
      <w:r>
        <w:rPr>
          <w:rFonts w:ascii="Times New Roman" w:hAnsi="Times New Roman" w:cs="Times New Roman"/>
          <w:sz w:val="24"/>
          <w:szCs w:val="24"/>
        </w:rPr>
        <w:t>yomen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</w:p>
    <w:p w14:paraId="7356284E" w14:textId="6602C1AA" w:rsidR="00A97612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followeth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</w:t>
      </w:r>
      <w:r w:rsidR="001229D6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46F8CA80" w14:textId="2FB00C25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ffirst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she commended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soul</w:t>
      </w:r>
      <w:r w:rsidR="001229D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53AA5A2C" w14:textId="0EE7D9FC" w:rsidR="00D536C6" w:rsidRDefault="001229D6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97612">
        <w:rPr>
          <w:rFonts w:ascii="Times New Roman" w:hAnsi="Times New Roman" w:cs="Times New Roman"/>
          <w:sz w:val="24"/>
          <w:szCs w:val="24"/>
        </w:rPr>
        <w:t>halmightie</w:t>
      </w:r>
      <w:proofErr w:type="spellEnd"/>
      <w:r w:rsidR="00A97612">
        <w:rPr>
          <w:rFonts w:ascii="Times New Roman" w:hAnsi="Times New Roman" w:cs="Times New Roman"/>
          <w:sz w:val="24"/>
          <w:szCs w:val="24"/>
        </w:rPr>
        <w:t xml:space="preserve"> god. It</w:t>
      </w:r>
      <w:r w:rsidR="00D536C6">
        <w:rPr>
          <w:rFonts w:ascii="Times New Roman" w:hAnsi="Times New Roman" w:cs="Times New Roman"/>
          <w:sz w:val="24"/>
          <w:szCs w:val="24"/>
        </w:rPr>
        <w:t>[</w:t>
      </w:r>
      <w:r w:rsidR="00A97612">
        <w:rPr>
          <w:rFonts w:ascii="Times New Roman" w:hAnsi="Times New Roman" w:cs="Times New Roman"/>
          <w:sz w:val="24"/>
          <w:szCs w:val="24"/>
        </w:rPr>
        <w:t>e</w:t>
      </w:r>
      <w:r w:rsidR="00D536C6">
        <w:rPr>
          <w:rFonts w:ascii="Times New Roman" w:hAnsi="Times New Roman" w:cs="Times New Roman"/>
          <w:sz w:val="24"/>
          <w:szCs w:val="24"/>
        </w:rPr>
        <w:t>]</w:t>
      </w:r>
      <w:r w:rsidR="00A97612">
        <w:rPr>
          <w:rFonts w:ascii="Times New Roman" w:hAnsi="Times New Roman" w:cs="Times New Roman"/>
          <w:sz w:val="24"/>
          <w:szCs w:val="24"/>
        </w:rPr>
        <w:t xml:space="preserve">m she gave willed &amp; bequeathed </w:t>
      </w:r>
    </w:p>
    <w:p w14:paraId="7190CC2A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9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dward Harrison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kinseman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 her </w:t>
      </w:r>
    </w:p>
    <w:p w14:paraId="10479161" w14:textId="080DCD86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goode</w:t>
      </w:r>
      <w:r w:rsidR="00EF6AEF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whatsoever </w:t>
      </w:r>
      <w:r w:rsidR="00EF6A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except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maltinge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95F96" w14:textId="205D7771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one </w:t>
      </w:r>
      <w:r w:rsidR="00EF6AEF">
        <w:rPr>
          <w:rFonts w:ascii="Times New Roman" w:hAnsi="Times New Roman" w:cs="Times New Roman"/>
          <w:sz w:val="24"/>
          <w:szCs w:val="24"/>
        </w:rPr>
        <w:t>kettle)</w:t>
      </w:r>
      <w:r>
        <w:rPr>
          <w:rFonts w:ascii="Times New Roman" w:hAnsi="Times New Roman" w:cs="Times New Roman"/>
          <w:sz w:val="24"/>
          <w:szCs w:val="24"/>
        </w:rPr>
        <w:t xml:space="preserve"> and w[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]thin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next after </w:t>
      </w:r>
    </w:p>
    <w:p w14:paraId="7E4933D4" w14:textId="24A0FE52" w:rsidR="00A97612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dyed w[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any further will</w:t>
      </w:r>
    </w:p>
    <w:p w14:paraId="04B7EBF0" w14:textId="77777777" w:rsidR="00D536C6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witnes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said Richard Bythewood &amp;</w:t>
      </w:r>
    </w:p>
    <w:p w14:paraId="5B55F75B" w14:textId="4CE4E87D" w:rsidR="00A97612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John Atlee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herevnto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</w:t>
      </w:r>
      <w:r w:rsidR="00170050">
        <w:rPr>
          <w:rFonts w:ascii="Times New Roman" w:hAnsi="Times New Roman" w:cs="Times New Roman"/>
          <w:sz w:val="24"/>
          <w:szCs w:val="24"/>
        </w:rPr>
        <w:t>crybed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names</w:t>
      </w:r>
    </w:p>
    <w:p w14:paraId="17EC38F2" w14:textId="69A3B5C4" w:rsidR="00A97612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sign[ed] </w:t>
      </w:r>
    </w:p>
    <w:p w14:paraId="4880FFA9" w14:textId="3E9AA37A" w:rsidR="00A97612" w:rsidRDefault="00D536C6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AEF">
        <w:rPr>
          <w:rFonts w:ascii="Times New Roman" w:hAnsi="Times New Roman" w:cs="Times New Roman"/>
          <w:i/>
          <w:iCs/>
          <w:sz w:val="24"/>
          <w:szCs w:val="24"/>
        </w:rPr>
        <w:t>[mark]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12">
        <w:rPr>
          <w:rFonts w:ascii="Times New Roman" w:hAnsi="Times New Roman" w:cs="Times New Roman"/>
          <w:sz w:val="24"/>
          <w:szCs w:val="24"/>
        </w:rPr>
        <w:t>Ric[</w:t>
      </w:r>
      <w:proofErr w:type="spellStart"/>
      <w:r w:rsidR="00A97612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A97612">
        <w:rPr>
          <w:rFonts w:ascii="Times New Roman" w:hAnsi="Times New Roman" w:cs="Times New Roman"/>
          <w:sz w:val="24"/>
          <w:szCs w:val="24"/>
        </w:rPr>
        <w:t>]d Bythewood</w:t>
      </w:r>
    </w:p>
    <w:p w14:paraId="5FB3DD43" w14:textId="46DD8FAA" w:rsidR="00A97612" w:rsidRDefault="00A97612" w:rsidP="00EF6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Attlee</w:t>
      </w:r>
    </w:p>
    <w:p w14:paraId="026ED9E7" w14:textId="0B841E3B" w:rsidR="001229D6" w:rsidRPr="00A37518" w:rsidRDefault="001229D6" w:rsidP="00EF6AE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29D6">
        <w:rPr>
          <w:rFonts w:ascii="Times New Roman" w:hAnsi="Times New Roman" w:cs="Times New Roman"/>
          <w:i/>
          <w:iCs/>
          <w:sz w:val="24"/>
          <w:szCs w:val="24"/>
        </w:rPr>
        <w:t>[Probate</w:t>
      </w:r>
      <w:r w:rsidR="00EF6AE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D536C6">
        <w:rPr>
          <w:rFonts w:ascii="Times New Roman" w:hAnsi="Times New Roman" w:cs="Times New Roman"/>
          <w:i/>
          <w:iCs/>
          <w:sz w:val="24"/>
          <w:szCs w:val="24"/>
        </w:rPr>
        <w:t>Latin</w:t>
      </w:r>
      <w:r w:rsidRPr="001229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6AEF">
        <w:rPr>
          <w:rFonts w:ascii="Times New Roman" w:hAnsi="Times New Roman" w:cs="Times New Roman"/>
          <w:i/>
          <w:iCs/>
          <w:sz w:val="24"/>
          <w:szCs w:val="24"/>
        </w:rPr>
        <w:t>25 June 1603]</w:t>
      </w:r>
      <w:r w:rsidR="00D53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7C73CC" w14:textId="77777777" w:rsidR="00EF6AEF" w:rsidRDefault="00EF6AEF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92ED70" w14:textId="77777777" w:rsidR="00EF6AEF" w:rsidRDefault="00EF6AEF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FB79D3" w14:textId="6073F333" w:rsidR="00EF6AEF" w:rsidRPr="00EF6AEF" w:rsidRDefault="00EF6AEF" w:rsidP="00A9761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AE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Inventory: 1604 B 15/2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2DB0BA79" w14:textId="66887B9F" w:rsidR="00A97612" w:rsidRDefault="00A97612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Effingham</w:t>
      </w:r>
    </w:p>
    <w:p w14:paraId="1B4623B6" w14:textId="1AD669F0" w:rsidR="00A97612" w:rsidRDefault="00A97612" w:rsidP="00D536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[of]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moveable &amp; </w:t>
      </w:r>
      <w:r w:rsidR="00EF6AE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unmoveable</w:t>
      </w:r>
      <w:r w:rsidR="00EF6AE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of Agnis Cooke </w:t>
      </w:r>
      <w:proofErr w:type="spellStart"/>
      <w:r>
        <w:rPr>
          <w:rFonts w:ascii="Times New Roman" w:hAnsi="Times New Roman" w:cs="Times New Roman"/>
          <w:sz w:val="24"/>
          <w:szCs w:val="24"/>
        </w:rPr>
        <w:t>widowe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prised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xxiiij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[day] [Octo]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1603 by vs whose [names]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underwritten</w:t>
      </w:r>
    </w:p>
    <w:p w14:paraId="14D0A190" w14:textId="1FC0CA44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Inprimis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Haule one Table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Cubbarde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andIrons</w:t>
      </w:r>
      <w:proofErr w:type="spellEnd"/>
    </w:p>
    <w:p w14:paraId="421C4BF3" w14:textId="25452E98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^&amp;^ one Little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vjs</w:t>
      </w:r>
      <w:proofErr w:type="spellEnd"/>
    </w:p>
    <w:p w14:paraId="40284C40" w14:textId="77777777" w:rsidR="00D536C6" w:rsidRDefault="00D536C6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194CA4" w14:textId="1C03A993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in the chamber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r w:rsidR="001229D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Two </w:t>
      </w:r>
      <w:r w:rsidR="001229D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it</w:t>
      </w:r>
      <w:r w:rsidR="001229D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D536C6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Brasse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5FE14" w14:textId="1CA1F074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Pewter Platters w[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others </w:t>
      </w:r>
      <w:proofErr w:type="spellStart"/>
      <w:r w:rsidR="001229D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umbermente</w:t>
      </w:r>
      <w:r w:rsidR="001229D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1229D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js</w:t>
      </w:r>
      <w:proofErr w:type="spellEnd"/>
    </w:p>
    <w:p w14:paraId="7DD401BE" w14:textId="77777777" w:rsidR="00D536C6" w:rsidRDefault="00D536C6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9A2A77" w14:textId="21DB86ED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in her Bed Chamber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Beddstedell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fflocke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85AFD" w14:textId="2EAADD4D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r w:rsidR="00D536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three </w:t>
      </w:r>
      <w:proofErr w:type="spellStart"/>
      <w:r w:rsidR="00D536C6">
        <w:rPr>
          <w:rFonts w:ascii="Times New Roman" w:hAnsi="Times New Roman" w:cs="Times New Roman"/>
          <w:sz w:val="24"/>
          <w:szCs w:val="24"/>
        </w:rPr>
        <w:t>Chestes</w:t>
      </w:r>
      <w:proofErr w:type="spellEnd"/>
      <w:r w:rsidR="00D53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Coverlettes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^</w:t>
      </w:r>
      <w:proofErr w:type="spellStart"/>
      <w:r>
        <w:rPr>
          <w:rFonts w:ascii="Times New Roman" w:hAnsi="Times New Roman" w:cs="Times New Roman"/>
          <w:sz w:val="24"/>
          <w:szCs w:val="24"/>
        </w:rPr>
        <w:t>payre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of^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sheete</w:t>
      </w:r>
      <w:r w:rsidR="001229D6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4A5C2B79" w14:textId="4C46FD28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xvjs</w:t>
      </w:r>
      <w:proofErr w:type="spellEnd"/>
    </w:p>
    <w:p w14:paraId="7F4AFAAE" w14:textId="77777777" w:rsidR="00D536C6" w:rsidRDefault="00D536C6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6AD7D9" w14:textId="0FE7B4F4" w:rsidR="00170050" w:rsidRDefault="00170050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in the </w:t>
      </w:r>
      <w:proofErr w:type="spellStart"/>
      <w:r w:rsidR="00D536C6">
        <w:rPr>
          <w:rFonts w:ascii="Times New Roman" w:hAnsi="Times New Roman" w:cs="Times New Roman"/>
          <w:sz w:val="24"/>
          <w:szCs w:val="24"/>
        </w:rPr>
        <w:t>Loote</w:t>
      </w:r>
      <w:proofErr w:type="spellEnd"/>
      <w:r w:rsidR="00EF6AE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53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over the chamber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Bedstedell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Chest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AE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iijs</w:t>
      </w:r>
      <w:proofErr w:type="spellEnd"/>
    </w:p>
    <w:p w14:paraId="3148D23D" w14:textId="241621A0" w:rsidR="00170050" w:rsidRDefault="00170050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one </w:t>
      </w:r>
      <w:r w:rsidR="001229D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heese Presse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tubb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Salte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Troffe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ijs</w:t>
      </w:r>
      <w:proofErr w:type="spellEnd"/>
    </w:p>
    <w:p w14:paraId="08EB315A" w14:textId="0014BE16" w:rsidR="00170050" w:rsidRDefault="00170050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in the Kitchen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kneeding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54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roffe</w:t>
      </w:r>
      <w:proofErr w:type="spellEnd"/>
      <w:r w:rsidR="0039754B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039754B">
        <w:rPr>
          <w:rFonts w:ascii="Times New Roman" w:hAnsi="Times New Roman" w:cs="Times New Roman"/>
          <w:sz w:val="24"/>
          <w:szCs w:val="24"/>
        </w:rPr>
        <w:t>vate</w:t>
      </w:r>
      <w:proofErr w:type="spellEnd"/>
      <w:r w:rsidR="00397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C6">
        <w:rPr>
          <w:rFonts w:ascii="Times New Roman" w:hAnsi="Times New Roman" w:cs="Times New Roman"/>
          <w:sz w:val="24"/>
          <w:szCs w:val="24"/>
        </w:rPr>
        <w:t>fovre</w:t>
      </w:r>
      <w:proofErr w:type="spellEnd"/>
      <w:r w:rsidR="00D53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54B">
        <w:rPr>
          <w:rFonts w:ascii="Times New Roman" w:hAnsi="Times New Roman" w:cs="Times New Roman"/>
          <w:sz w:val="24"/>
          <w:szCs w:val="24"/>
        </w:rPr>
        <w:t>Tubbes</w:t>
      </w:r>
      <w:proofErr w:type="spellEnd"/>
    </w:p>
    <w:p w14:paraId="1F4B3857" w14:textId="05184D68" w:rsidR="0039754B" w:rsidRDefault="0039754B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Lumbermente</w:t>
      </w:r>
      <w:r w:rsidR="001229D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xiijs</w:t>
      </w:r>
      <w:proofErr w:type="spellEnd"/>
    </w:p>
    <w:p w14:paraId="78CD5DE0" w14:textId="77777777" w:rsidR="00D536C6" w:rsidRDefault="00D536C6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0A01E4" w14:textId="16EFA6DD" w:rsidR="0039754B" w:rsidRDefault="0039754B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clothes </w:t>
      </w:r>
      <w:proofErr w:type="spellStart"/>
      <w:r>
        <w:rPr>
          <w:rFonts w:ascii="Times New Roman" w:hAnsi="Times New Roman" w:cs="Times New Roman"/>
          <w:sz w:val="24"/>
          <w:szCs w:val="24"/>
        </w:rPr>
        <w:t>fovre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neccihers</w:t>
      </w:r>
      <w:proofErr w:type="spellEnd"/>
      <w:r w:rsidR="005A5AF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^one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r w:rsidR="00D536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^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Aprone</w:t>
      </w:r>
      <w:proofErr w:type="spellEnd"/>
    </w:p>
    <w:p w14:paraId="7D322920" w14:textId="538D1A68" w:rsidR="0039754B" w:rsidRDefault="0039754B" w:rsidP="00D536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="00871B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gowne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C6">
        <w:rPr>
          <w:rFonts w:ascii="Times New Roman" w:hAnsi="Times New Roman" w:cs="Times New Roman"/>
          <w:sz w:val="24"/>
          <w:szCs w:val="24"/>
        </w:rPr>
        <w:t>Twoe</w:t>
      </w:r>
      <w:proofErr w:type="spellEnd"/>
      <w:r w:rsidR="00D53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Petticootes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14:paraId="152E1925" w14:textId="77777777" w:rsidR="00D536C6" w:rsidRDefault="00D536C6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5B75E8" w14:textId="76A43910" w:rsidR="0039754B" w:rsidRDefault="0039754B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 </w:t>
      </w:r>
      <w:proofErr w:type="spellStart"/>
      <w:r>
        <w:rPr>
          <w:rFonts w:ascii="Times New Roman" w:hAnsi="Times New Roman" w:cs="Times New Roman"/>
          <w:sz w:val="24"/>
          <w:szCs w:val="24"/>
        </w:rPr>
        <w:t>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 </w:t>
      </w:r>
      <w:proofErr w:type="spellStart"/>
      <w:r>
        <w:rPr>
          <w:rFonts w:ascii="Times New Roman" w:hAnsi="Times New Roman" w:cs="Times New Roman"/>
          <w:sz w:val="24"/>
          <w:szCs w:val="24"/>
        </w:rPr>
        <w:t>xvjs</w:t>
      </w:r>
      <w:proofErr w:type="spellEnd"/>
    </w:p>
    <w:p w14:paraId="1AD4007C" w14:textId="1CCA9440" w:rsidR="0039754B" w:rsidRDefault="0039754B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Attlee</w:t>
      </w:r>
      <w:r w:rsidR="00D536C6">
        <w:rPr>
          <w:rFonts w:ascii="Times New Roman" w:hAnsi="Times New Roman" w:cs="Times New Roman"/>
          <w:sz w:val="24"/>
          <w:szCs w:val="24"/>
        </w:rPr>
        <w:t xml:space="preserve"> [mark]</w:t>
      </w:r>
    </w:p>
    <w:p w14:paraId="1918900D" w14:textId="176C9609" w:rsidR="0039754B" w:rsidRDefault="0039754B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Rycharde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bythewood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C6">
        <w:rPr>
          <w:rFonts w:ascii="Times New Roman" w:hAnsi="Times New Roman" w:cs="Times New Roman"/>
          <w:sz w:val="24"/>
          <w:szCs w:val="24"/>
        </w:rPr>
        <w:t xml:space="preserve">[mark] </w:t>
      </w:r>
      <w:r>
        <w:rPr>
          <w:rFonts w:ascii="Times New Roman" w:hAnsi="Times New Roman" w:cs="Times New Roman"/>
          <w:sz w:val="24"/>
          <w:szCs w:val="24"/>
        </w:rPr>
        <w:t>&amp; John Attlee of Effingham</w:t>
      </w:r>
    </w:p>
    <w:p w14:paraId="197FCF93" w14:textId="77777777" w:rsidR="00A97612" w:rsidRPr="00A97612" w:rsidRDefault="00A97612" w:rsidP="00A976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97612" w:rsidRPr="00A97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EB39" w14:textId="77777777" w:rsidR="00745D1C" w:rsidRDefault="00745D1C" w:rsidP="00EF6AEF">
      <w:pPr>
        <w:spacing w:after="0" w:line="240" w:lineRule="auto"/>
      </w:pPr>
      <w:r>
        <w:separator/>
      </w:r>
    </w:p>
  </w:endnote>
  <w:endnote w:type="continuationSeparator" w:id="0">
    <w:p w14:paraId="452A93E6" w14:textId="77777777" w:rsidR="00745D1C" w:rsidRDefault="00745D1C" w:rsidP="00E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A22D" w14:textId="77777777" w:rsidR="00745D1C" w:rsidRDefault="00745D1C" w:rsidP="00EF6AEF">
      <w:pPr>
        <w:spacing w:after="0" w:line="240" w:lineRule="auto"/>
      </w:pPr>
      <w:r>
        <w:separator/>
      </w:r>
    </w:p>
  </w:footnote>
  <w:footnote w:type="continuationSeparator" w:id="0">
    <w:p w14:paraId="5E899FEB" w14:textId="77777777" w:rsidR="00745D1C" w:rsidRDefault="00745D1C" w:rsidP="00EF6AEF">
      <w:pPr>
        <w:spacing w:after="0" w:line="240" w:lineRule="auto"/>
      </w:pPr>
      <w:r>
        <w:continuationSeparator/>
      </w:r>
    </w:p>
  </w:footnote>
  <w:footnote w:id="1">
    <w:p w14:paraId="5B45CBBC" w14:textId="54B3B549" w:rsidR="00EF6AEF" w:rsidRPr="00EF6AEF" w:rsidRDefault="00EF6AEF">
      <w:pPr>
        <w:pStyle w:val="FootnoteText"/>
        <w:rPr>
          <w:rFonts w:ascii="Times New Roman" w:hAnsi="Times New Roman" w:cs="Times New Roman"/>
        </w:rPr>
      </w:pPr>
      <w:r w:rsidRPr="00EF6AEF">
        <w:rPr>
          <w:rStyle w:val="FootnoteReference"/>
          <w:rFonts w:ascii="Times New Roman" w:hAnsi="Times New Roman" w:cs="Times New Roman"/>
        </w:rPr>
        <w:footnoteRef/>
      </w:r>
      <w:r w:rsidRPr="00EF6AEF">
        <w:rPr>
          <w:rFonts w:ascii="Times New Roman" w:hAnsi="Times New Roman" w:cs="Times New Roman"/>
        </w:rPr>
        <w:t xml:space="preserve"> Document damaged at the top across the introduction. </w:t>
      </w:r>
    </w:p>
  </w:footnote>
  <w:footnote w:id="2">
    <w:p w14:paraId="2B1F1EE7" w14:textId="479A9234" w:rsidR="00EF6AEF" w:rsidRDefault="00EF6AEF">
      <w:pPr>
        <w:pStyle w:val="FootnoteText"/>
      </w:pPr>
      <w:r w:rsidRPr="00EF6AEF">
        <w:rPr>
          <w:rStyle w:val="FootnoteReference"/>
          <w:rFonts w:ascii="Times New Roman" w:hAnsi="Times New Roman" w:cs="Times New Roman"/>
        </w:rPr>
        <w:footnoteRef/>
      </w:r>
      <w:r w:rsidRPr="00EF6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Probably meaning loft</w:t>
      </w:r>
    </w:p>
  </w:footnote>
  <w:footnote w:id="3">
    <w:p w14:paraId="02E12C6E" w14:textId="773BF3E0" w:rsidR="005A5AFB" w:rsidRPr="005A5AFB" w:rsidRDefault="005A5AFB">
      <w:pPr>
        <w:pStyle w:val="FootnoteText"/>
        <w:rPr>
          <w:rFonts w:ascii="Times New Roman" w:hAnsi="Times New Roman" w:cs="Times New Roman"/>
        </w:rPr>
      </w:pPr>
      <w:r w:rsidRPr="005A5AFB">
        <w:rPr>
          <w:rStyle w:val="FootnoteReference"/>
          <w:rFonts w:ascii="Times New Roman" w:hAnsi="Times New Roman" w:cs="Times New Roman"/>
        </w:rPr>
        <w:footnoteRef/>
      </w:r>
      <w:r w:rsidRPr="005A5AFB">
        <w:rPr>
          <w:rFonts w:ascii="Times New Roman" w:hAnsi="Times New Roman" w:cs="Times New Roman"/>
        </w:rPr>
        <w:t xml:space="preserve"> neckerchiefs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12"/>
    <w:rsid w:val="001229D6"/>
    <w:rsid w:val="00170050"/>
    <w:rsid w:val="00176768"/>
    <w:rsid w:val="0035299D"/>
    <w:rsid w:val="0039754B"/>
    <w:rsid w:val="005A5AFB"/>
    <w:rsid w:val="006F7C29"/>
    <w:rsid w:val="00745D1C"/>
    <w:rsid w:val="00871B84"/>
    <w:rsid w:val="00A37518"/>
    <w:rsid w:val="00A6277D"/>
    <w:rsid w:val="00A97612"/>
    <w:rsid w:val="00D536C6"/>
    <w:rsid w:val="00E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010A"/>
  <w15:chartTrackingRefBased/>
  <w15:docId w15:val="{6E291137-48A4-4836-BFA2-2C40C4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6A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DB33-0C2B-419A-A1EB-A0BCEF18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Catherine Ferguson</cp:lastModifiedBy>
  <cp:revision>2</cp:revision>
  <cp:lastPrinted>2020-04-25T11:24:00Z</cp:lastPrinted>
  <dcterms:created xsi:type="dcterms:W3CDTF">2024-06-04T12:31:00Z</dcterms:created>
  <dcterms:modified xsi:type="dcterms:W3CDTF">2024-06-04T12:31:00Z</dcterms:modified>
</cp:coreProperties>
</file>